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7B" w:rsidRPr="0025398F" w:rsidRDefault="0025398F">
      <w:pPr>
        <w:rPr>
          <w:b/>
          <w:sz w:val="44"/>
          <w:szCs w:val="44"/>
        </w:rPr>
      </w:pPr>
      <w:r w:rsidRPr="0025398F">
        <w:rPr>
          <w:b/>
          <w:sz w:val="44"/>
          <w:szCs w:val="44"/>
        </w:rPr>
        <w:t>Et rå</w:t>
      </w:r>
      <w:bookmarkStart w:id="0" w:name="_GoBack"/>
      <w:bookmarkEnd w:id="0"/>
      <w:r w:rsidRPr="0025398F">
        <w:rPr>
          <w:b/>
          <w:sz w:val="44"/>
          <w:szCs w:val="44"/>
        </w:rPr>
        <w:t>dmannsblikk på kommunale råd</w:t>
      </w:r>
    </w:p>
    <w:p w:rsidR="0025398F" w:rsidRDefault="0025398F" w:rsidP="00987C62">
      <w:pPr>
        <w:spacing w:after="0"/>
      </w:pPr>
      <w:r>
        <w:t>Stikkord fra intervjuet</w:t>
      </w:r>
      <w:r w:rsidR="00CE2CF0">
        <w:t xml:space="preserve"> med Bjørn Gudbjørgsrud</w:t>
      </w:r>
    </w:p>
    <w:p w:rsidR="00DA40F5" w:rsidRPr="0025398F" w:rsidRDefault="00DA40F5" w:rsidP="0025398F">
      <w:pPr>
        <w:spacing w:after="0"/>
        <w:rPr>
          <w:b/>
          <w:sz w:val="24"/>
          <w:szCs w:val="24"/>
        </w:rPr>
      </w:pPr>
      <w:r w:rsidRPr="0025398F">
        <w:rPr>
          <w:b/>
          <w:sz w:val="24"/>
          <w:szCs w:val="24"/>
        </w:rPr>
        <w:t>I Hamar:</w:t>
      </w:r>
    </w:p>
    <w:p w:rsidR="00DA40F5" w:rsidRPr="0025398F" w:rsidRDefault="00DA40F5" w:rsidP="0025398F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 w:rsidRPr="0025398F">
        <w:rPr>
          <w:sz w:val="24"/>
          <w:szCs w:val="24"/>
        </w:rPr>
        <w:t>De kommunale rådene er en struktur og en arena for dialog.</w:t>
      </w:r>
    </w:p>
    <w:p w:rsidR="00DA40F5" w:rsidRPr="0025398F" w:rsidRDefault="00DA40F5" w:rsidP="00DA40F5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25398F">
        <w:rPr>
          <w:sz w:val="24"/>
          <w:szCs w:val="24"/>
        </w:rPr>
        <w:t>Rådene blir lyttet til</w:t>
      </w:r>
      <w:r w:rsidR="006C73B6">
        <w:rPr>
          <w:sz w:val="24"/>
          <w:szCs w:val="24"/>
        </w:rPr>
        <w:t>, er et viktig råd</w:t>
      </w:r>
    </w:p>
    <w:p w:rsidR="00DA40F5" w:rsidRPr="0025398F" w:rsidRDefault="00DA40F5" w:rsidP="00DA40F5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25398F">
        <w:rPr>
          <w:sz w:val="24"/>
          <w:szCs w:val="24"/>
        </w:rPr>
        <w:t>Rådene blir også invitert til møter med de politiske komiteene.</w:t>
      </w:r>
    </w:p>
    <w:p w:rsidR="00DA40F5" w:rsidRDefault="00DA40F5" w:rsidP="00DA40F5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25398F">
        <w:rPr>
          <w:sz w:val="24"/>
          <w:szCs w:val="24"/>
        </w:rPr>
        <w:t>Hatt 15 møter i 2017</w:t>
      </w:r>
      <w:r w:rsidR="00CE2CF0">
        <w:rPr>
          <w:sz w:val="24"/>
          <w:szCs w:val="24"/>
        </w:rPr>
        <w:t>.</w:t>
      </w:r>
    </w:p>
    <w:p w:rsidR="006C73B6" w:rsidRPr="0025398F" w:rsidRDefault="00CE2CF0" w:rsidP="00DA40F5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Kommunen bruker</w:t>
      </w:r>
      <w:r w:rsidR="006C73B6">
        <w:rPr>
          <w:sz w:val="24"/>
          <w:szCs w:val="24"/>
        </w:rPr>
        <w:t xml:space="preserve"> også </w:t>
      </w:r>
      <w:r w:rsidR="006C73B6" w:rsidRPr="006C73B6">
        <w:rPr>
          <w:sz w:val="24"/>
          <w:szCs w:val="24"/>
          <w:u w:val="single"/>
        </w:rPr>
        <w:t>andre dialogplattformer</w:t>
      </w:r>
      <w:r w:rsidR="006C73B6">
        <w:rPr>
          <w:sz w:val="24"/>
          <w:szCs w:val="24"/>
        </w:rPr>
        <w:t>: Gjestebud med lokale prosesser, folkemøter, sosiale medier.</w:t>
      </w:r>
    </w:p>
    <w:p w:rsidR="004230FF" w:rsidRPr="0025398F" w:rsidRDefault="004230FF" w:rsidP="004230FF">
      <w:pPr>
        <w:spacing w:after="0"/>
        <w:rPr>
          <w:b/>
          <w:sz w:val="24"/>
          <w:szCs w:val="24"/>
        </w:rPr>
      </w:pPr>
      <w:r w:rsidRPr="0025398F">
        <w:rPr>
          <w:b/>
          <w:sz w:val="24"/>
          <w:szCs w:val="24"/>
        </w:rPr>
        <w:t>Kommunen må:</w:t>
      </w:r>
    </w:p>
    <w:p w:rsidR="006C73B6" w:rsidRDefault="006C73B6" w:rsidP="004230FF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Gjøre rådene til en integrert del av den kommunale saksbehandlingen</w:t>
      </w:r>
    </w:p>
    <w:p w:rsidR="004230FF" w:rsidRDefault="004230FF" w:rsidP="004230FF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 w:rsidRPr="0025398F">
        <w:rPr>
          <w:sz w:val="24"/>
          <w:szCs w:val="24"/>
        </w:rPr>
        <w:t>Mer enn bare «ha et råd» - må brukes</w:t>
      </w:r>
      <w:r>
        <w:rPr>
          <w:sz w:val="24"/>
          <w:szCs w:val="24"/>
        </w:rPr>
        <w:t xml:space="preserve"> – villige til å lytte</w:t>
      </w:r>
    </w:p>
    <w:p w:rsidR="004230FF" w:rsidRPr="0025398F" w:rsidRDefault="004230FF" w:rsidP="004230FF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Saksbehandlere og ledere må også bevisstgjøres</w:t>
      </w:r>
    </w:p>
    <w:p w:rsidR="004230FF" w:rsidRPr="0025398F" w:rsidRDefault="004230FF" w:rsidP="004230FF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25398F">
        <w:rPr>
          <w:sz w:val="24"/>
          <w:szCs w:val="24"/>
        </w:rPr>
        <w:t>Legge ressurser i det</w:t>
      </w:r>
      <w:r w:rsidR="00D20E97">
        <w:rPr>
          <w:sz w:val="24"/>
          <w:szCs w:val="24"/>
        </w:rPr>
        <w:t xml:space="preserve"> </w:t>
      </w:r>
      <w:r w:rsidR="00F47826">
        <w:rPr>
          <w:sz w:val="24"/>
          <w:szCs w:val="24"/>
        </w:rPr>
        <w:t>–</w:t>
      </w:r>
      <w:r w:rsidR="00D20E97">
        <w:rPr>
          <w:sz w:val="24"/>
          <w:szCs w:val="24"/>
        </w:rPr>
        <w:t xml:space="preserve"> sekretariat</w:t>
      </w:r>
      <w:r w:rsidR="00F47826">
        <w:rPr>
          <w:sz w:val="24"/>
          <w:szCs w:val="24"/>
        </w:rPr>
        <w:t xml:space="preserve"> </w:t>
      </w:r>
    </w:p>
    <w:p w:rsidR="004230FF" w:rsidRDefault="004230FF" w:rsidP="004230FF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25398F">
        <w:rPr>
          <w:sz w:val="24"/>
          <w:szCs w:val="24"/>
        </w:rPr>
        <w:t xml:space="preserve">Lytte underveis – så hindres de store </w:t>
      </w:r>
      <w:r w:rsidR="00CE2CF0">
        <w:rPr>
          <w:sz w:val="24"/>
          <w:szCs w:val="24"/>
        </w:rPr>
        <w:t>«</w:t>
      </w:r>
      <w:r w:rsidRPr="0025398F">
        <w:rPr>
          <w:sz w:val="24"/>
          <w:szCs w:val="24"/>
        </w:rPr>
        <w:t>krasjene</w:t>
      </w:r>
      <w:r w:rsidR="00CE2CF0">
        <w:rPr>
          <w:sz w:val="24"/>
          <w:szCs w:val="24"/>
        </w:rPr>
        <w:t>».</w:t>
      </w:r>
    </w:p>
    <w:p w:rsidR="00DA40F5" w:rsidRPr="0025398F" w:rsidRDefault="00DA40F5" w:rsidP="0025398F">
      <w:pPr>
        <w:spacing w:after="0"/>
        <w:rPr>
          <w:b/>
          <w:sz w:val="24"/>
          <w:szCs w:val="24"/>
        </w:rPr>
      </w:pPr>
      <w:r w:rsidRPr="0025398F">
        <w:rPr>
          <w:b/>
          <w:sz w:val="24"/>
          <w:szCs w:val="24"/>
        </w:rPr>
        <w:t>Rådene må:</w:t>
      </w:r>
    </w:p>
    <w:p w:rsidR="00DA40F5" w:rsidRPr="004230FF" w:rsidRDefault="00DA40F5" w:rsidP="004230FF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4230FF">
        <w:rPr>
          <w:sz w:val="24"/>
          <w:szCs w:val="24"/>
        </w:rPr>
        <w:t>I</w:t>
      </w:r>
      <w:r w:rsidR="006C73B6">
        <w:rPr>
          <w:sz w:val="24"/>
          <w:szCs w:val="24"/>
        </w:rPr>
        <w:t>nn i</w:t>
      </w:r>
      <w:r w:rsidRPr="004230FF">
        <w:rPr>
          <w:sz w:val="24"/>
          <w:szCs w:val="24"/>
        </w:rPr>
        <w:t xml:space="preserve"> de tunge prosessene</w:t>
      </w:r>
      <w:r w:rsidR="004230FF" w:rsidRPr="004230FF">
        <w:rPr>
          <w:sz w:val="24"/>
          <w:szCs w:val="24"/>
        </w:rPr>
        <w:t xml:space="preserve">, </w:t>
      </w:r>
      <w:r w:rsidR="0025398F" w:rsidRPr="004230FF">
        <w:rPr>
          <w:sz w:val="24"/>
          <w:szCs w:val="24"/>
        </w:rPr>
        <w:t>I u</w:t>
      </w:r>
      <w:r w:rsidRPr="004230FF">
        <w:rPr>
          <w:sz w:val="24"/>
          <w:szCs w:val="24"/>
        </w:rPr>
        <w:t>tarbeidelsen av planprogrammet</w:t>
      </w:r>
      <w:r w:rsidR="004230FF" w:rsidRPr="004230FF">
        <w:rPr>
          <w:sz w:val="24"/>
          <w:szCs w:val="24"/>
        </w:rPr>
        <w:t xml:space="preserve">, </w:t>
      </w:r>
      <w:r w:rsidR="004230FF">
        <w:rPr>
          <w:sz w:val="24"/>
          <w:szCs w:val="24"/>
        </w:rPr>
        <w:t>h</w:t>
      </w:r>
      <w:r w:rsidRPr="004230FF">
        <w:rPr>
          <w:sz w:val="24"/>
          <w:szCs w:val="24"/>
        </w:rPr>
        <w:t>andlings- og økonomiplanen</w:t>
      </w:r>
    </w:p>
    <w:p w:rsidR="006C6678" w:rsidRDefault="004230FF" w:rsidP="00DA40F5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4230FF">
        <w:rPr>
          <w:sz w:val="24"/>
          <w:szCs w:val="24"/>
        </w:rPr>
        <w:t>O</w:t>
      </w:r>
      <w:r w:rsidR="00DA40F5" w:rsidRPr="004230FF">
        <w:rPr>
          <w:sz w:val="24"/>
          <w:szCs w:val="24"/>
        </w:rPr>
        <w:t>gså enkeltsaker</w:t>
      </w:r>
      <w:r w:rsidRPr="004230FF">
        <w:rPr>
          <w:sz w:val="24"/>
          <w:szCs w:val="24"/>
        </w:rPr>
        <w:t xml:space="preserve">, </w:t>
      </w:r>
      <w:r>
        <w:rPr>
          <w:sz w:val="24"/>
          <w:szCs w:val="24"/>
        </w:rPr>
        <w:t>men</w:t>
      </w:r>
      <w:r w:rsidR="00DA40F5" w:rsidRPr="004230FF">
        <w:rPr>
          <w:sz w:val="24"/>
          <w:szCs w:val="24"/>
        </w:rPr>
        <w:t xml:space="preserve"> finne det riktige nivået – ikke bli for detaljert. </w:t>
      </w:r>
    </w:p>
    <w:p w:rsidR="00D20E97" w:rsidRPr="004230FF" w:rsidRDefault="00D20E97" w:rsidP="00DA40F5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 en sammensetning som </w:t>
      </w:r>
      <w:r w:rsidRPr="00064DB6">
        <w:rPr>
          <w:sz w:val="24"/>
          <w:szCs w:val="24"/>
          <w:u w:val="single"/>
        </w:rPr>
        <w:t>representerer en bredde</w:t>
      </w:r>
      <w:r>
        <w:rPr>
          <w:sz w:val="24"/>
          <w:szCs w:val="24"/>
        </w:rPr>
        <w:t xml:space="preserve"> blant de representerte</w:t>
      </w:r>
    </w:p>
    <w:p w:rsidR="004230FF" w:rsidRDefault="004230FF" w:rsidP="00DA40F5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Representantene må ha </w:t>
      </w:r>
      <w:r w:rsidRPr="006C73B6">
        <w:rPr>
          <w:sz w:val="24"/>
          <w:szCs w:val="24"/>
          <w:u w:val="single"/>
        </w:rPr>
        <w:t>kunnskap – spesielt om kommunens ansvarsområde</w:t>
      </w:r>
    </w:p>
    <w:p w:rsidR="004230FF" w:rsidRDefault="004230FF" w:rsidP="00DA40F5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 </w:t>
      </w:r>
      <w:r w:rsidRPr="006C73B6">
        <w:rPr>
          <w:sz w:val="24"/>
          <w:szCs w:val="24"/>
          <w:u w:val="single"/>
        </w:rPr>
        <w:t>dialog med de som de skal representere</w:t>
      </w:r>
      <w:r>
        <w:rPr>
          <w:sz w:val="24"/>
          <w:szCs w:val="24"/>
        </w:rPr>
        <w:t>, og kanalisere deres interesser på en god måte</w:t>
      </w:r>
    </w:p>
    <w:p w:rsidR="004230FF" w:rsidRDefault="00E80DD3" w:rsidP="00DA40F5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Også g</w:t>
      </w:r>
      <w:r w:rsidR="006C73B6">
        <w:rPr>
          <w:sz w:val="24"/>
          <w:szCs w:val="24"/>
        </w:rPr>
        <w:t>i andre råd enn bare «mer penger»</w:t>
      </w:r>
      <w:r w:rsidR="00CE2CF0">
        <w:rPr>
          <w:sz w:val="24"/>
          <w:szCs w:val="24"/>
        </w:rPr>
        <w:t xml:space="preserve"> (ikke ping-pong med rådmannen)</w:t>
      </w:r>
      <w:r w:rsidR="006C73B6">
        <w:rPr>
          <w:sz w:val="24"/>
          <w:szCs w:val="24"/>
        </w:rPr>
        <w:t xml:space="preserve">.  </w:t>
      </w:r>
    </w:p>
    <w:p w:rsidR="006C73B6" w:rsidRDefault="00064DB6" w:rsidP="00DA40F5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 helhet – og b</w:t>
      </w:r>
      <w:r w:rsidR="006C73B6">
        <w:rPr>
          <w:sz w:val="24"/>
          <w:szCs w:val="24"/>
        </w:rPr>
        <w:t>idra til gode tjenester.</w:t>
      </w:r>
    </w:p>
    <w:p w:rsidR="00CE2CF0" w:rsidRPr="000A7381" w:rsidRDefault="000A7381" w:rsidP="000A7381">
      <w:pPr>
        <w:spacing w:after="0"/>
        <w:rPr>
          <w:b/>
          <w:sz w:val="24"/>
          <w:szCs w:val="24"/>
        </w:rPr>
      </w:pPr>
      <w:r w:rsidRPr="000A7381">
        <w:rPr>
          <w:b/>
          <w:sz w:val="24"/>
          <w:szCs w:val="24"/>
        </w:rPr>
        <w:t>Kommunen og rådene må:</w:t>
      </w:r>
    </w:p>
    <w:p w:rsidR="000A7381" w:rsidRDefault="000A7381" w:rsidP="000A7381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Avklare forventninger </w:t>
      </w:r>
    </w:p>
    <w:p w:rsidR="000A7381" w:rsidRDefault="000A7381" w:rsidP="000A7381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 en god kjemi i rådene – skape kultur for god dialog</w:t>
      </w:r>
    </w:p>
    <w:p w:rsidR="00F47826" w:rsidRDefault="00F47826" w:rsidP="00F47826">
      <w:pPr>
        <w:pStyle w:val="Listeavsnitt"/>
        <w:spacing w:after="0"/>
        <w:rPr>
          <w:sz w:val="24"/>
          <w:szCs w:val="24"/>
        </w:rPr>
      </w:pPr>
    </w:p>
    <w:p w:rsidR="0025398F" w:rsidRDefault="0025398F" w:rsidP="002539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Ønsker og muligheter:</w:t>
      </w:r>
    </w:p>
    <w:p w:rsidR="004230FF" w:rsidRDefault="004230FF" w:rsidP="0025398F">
      <w:pPr>
        <w:pStyle w:val="Listeavsnitt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Ønsker seg vitale råd som har meninger, gjerne sterke meninger</w:t>
      </w:r>
    </w:p>
    <w:p w:rsidR="00CE2CF0" w:rsidRDefault="00CE2CF0" w:rsidP="0025398F">
      <w:pPr>
        <w:pStyle w:val="Listeavsnitt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Pr="00CE2CF0">
        <w:rPr>
          <w:sz w:val="24"/>
          <w:szCs w:val="24"/>
          <w:u w:val="single"/>
        </w:rPr>
        <w:t>løsninger som byråkrater ikke ser så godt</w:t>
      </w:r>
      <w:r>
        <w:rPr>
          <w:sz w:val="24"/>
          <w:szCs w:val="24"/>
        </w:rPr>
        <w:t>.</w:t>
      </w:r>
    </w:p>
    <w:p w:rsidR="0025398F" w:rsidRDefault="0025398F" w:rsidP="0025398F">
      <w:pPr>
        <w:pStyle w:val="Listeavsnitt"/>
        <w:numPr>
          <w:ilvl w:val="0"/>
          <w:numId w:val="7"/>
        </w:numPr>
        <w:spacing w:after="0"/>
        <w:rPr>
          <w:sz w:val="24"/>
          <w:szCs w:val="24"/>
        </w:rPr>
      </w:pPr>
      <w:r w:rsidRPr="0025398F">
        <w:rPr>
          <w:sz w:val="24"/>
          <w:szCs w:val="24"/>
        </w:rPr>
        <w:t>Mer mangfold</w:t>
      </w:r>
      <w:r>
        <w:rPr>
          <w:sz w:val="24"/>
          <w:szCs w:val="24"/>
        </w:rPr>
        <w:t xml:space="preserve">, </w:t>
      </w:r>
      <w:r w:rsidRPr="00CE2CF0">
        <w:rPr>
          <w:sz w:val="24"/>
          <w:szCs w:val="24"/>
          <w:u w:val="single"/>
        </w:rPr>
        <w:t>flere yngre og avspeile et flerkulturelt samfunn</w:t>
      </w:r>
    </w:p>
    <w:p w:rsidR="0025398F" w:rsidRDefault="0025398F" w:rsidP="0025398F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 w:rsidRPr="0025398F">
        <w:rPr>
          <w:sz w:val="24"/>
          <w:szCs w:val="24"/>
        </w:rPr>
        <w:t>Tjenestedesign brukes mye nå</w:t>
      </w:r>
      <w:r>
        <w:rPr>
          <w:b/>
          <w:sz w:val="24"/>
          <w:szCs w:val="24"/>
        </w:rPr>
        <w:t xml:space="preserve"> - </w:t>
      </w:r>
      <w:r w:rsidRPr="0025398F">
        <w:rPr>
          <w:sz w:val="24"/>
          <w:szCs w:val="24"/>
        </w:rPr>
        <w:t>Kan rådene ta inspirasjon fra tjenestedesign?</w:t>
      </w:r>
      <w:r>
        <w:rPr>
          <w:sz w:val="24"/>
          <w:szCs w:val="24"/>
        </w:rPr>
        <w:t xml:space="preserve"> Nye arbeidsformer? Mer ut og få inspirasjon?</w:t>
      </w:r>
    </w:p>
    <w:p w:rsidR="006C73B6" w:rsidRPr="0025398F" w:rsidRDefault="006C73B6" w:rsidP="006C73B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Hvordan kommunen lærer om </w:t>
      </w:r>
      <w:r w:rsidRPr="0025398F">
        <w:rPr>
          <w:b/>
          <w:sz w:val="24"/>
          <w:szCs w:val="24"/>
        </w:rPr>
        <w:t>råd</w:t>
      </w:r>
      <w:r>
        <w:rPr>
          <w:b/>
          <w:sz w:val="24"/>
          <w:szCs w:val="24"/>
        </w:rPr>
        <w:t>ene</w:t>
      </w:r>
    </w:p>
    <w:p w:rsidR="006C73B6" w:rsidRPr="0025398F" w:rsidRDefault="006C73B6" w:rsidP="006C73B6">
      <w:pPr>
        <w:pStyle w:val="Listeavsnitt"/>
        <w:numPr>
          <w:ilvl w:val="0"/>
          <w:numId w:val="4"/>
        </w:numPr>
        <w:spacing w:after="0"/>
        <w:rPr>
          <w:sz w:val="24"/>
          <w:szCs w:val="24"/>
        </w:rPr>
      </w:pPr>
      <w:r w:rsidRPr="0025398F">
        <w:rPr>
          <w:sz w:val="24"/>
          <w:szCs w:val="24"/>
        </w:rPr>
        <w:t>Gjennom KS sin folkevalgtopplæring</w:t>
      </w:r>
    </w:p>
    <w:p w:rsidR="006C73B6" w:rsidRPr="0025398F" w:rsidRDefault="006C73B6" w:rsidP="006C73B6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25398F">
        <w:rPr>
          <w:sz w:val="24"/>
          <w:szCs w:val="24"/>
        </w:rPr>
        <w:t>Når kommunen vedtar mandat og regler for rådene</w:t>
      </w:r>
    </w:p>
    <w:p w:rsidR="006C6678" w:rsidRDefault="006C73B6" w:rsidP="00987C62">
      <w:pPr>
        <w:pStyle w:val="Listeavsnitt"/>
        <w:numPr>
          <w:ilvl w:val="0"/>
          <w:numId w:val="4"/>
        </w:numPr>
      </w:pPr>
      <w:r w:rsidRPr="00987C62">
        <w:rPr>
          <w:sz w:val="24"/>
          <w:szCs w:val="24"/>
        </w:rPr>
        <w:t>I administrasjonen i rådmannsledermøte, og andre møter med fokus på medvirkning – her ser han at de har «litt å gå på».</w:t>
      </w:r>
    </w:p>
    <w:sectPr w:rsidR="006C6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E578D"/>
    <w:multiLevelType w:val="hybridMultilevel"/>
    <w:tmpl w:val="2DD49E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248F3"/>
    <w:multiLevelType w:val="hybridMultilevel"/>
    <w:tmpl w:val="60D670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872AA"/>
    <w:multiLevelType w:val="hybridMultilevel"/>
    <w:tmpl w:val="7F0425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871D3"/>
    <w:multiLevelType w:val="hybridMultilevel"/>
    <w:tmpl w:val="D7E27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539B8"/>
    <w:multiLevelType w:val="hybridMultilevel"/>
    <w:tmpl w:val="FBF22E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F7105"/>
    <w:multiLevelType w:val="hybridMultilevel"/>
    <w:tmpl w:val="5448C2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55FDA"/>
    <w:multiLevelType w:val="hybridMultilevel"/>
    <w:tmpl w:val="CF6E37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78"/>
    <w:rsid w:val="00064DB6"/>
    <w:rsid w:val="000A7381"/>
    <w:rsid w:val="0025398F"/>
    <w:rsid w:val="003541BD"/>
    <w:rsid w:val="004230FF"/>
    <w:rsid w:val="006C6678"/>
    <w:rsid w:val="006C73B6"/>
    <w:rsid w:val="00987C62"/>
    <w:rsid w:val="00C7337B"/>
    <w:rsid w:val="00CE2CF0"/>
    <w:rsid w:val="00D20E97"/>
    <w:rsid w:val="00DA40F5"/>
    <w:rsid w:val="00E80DD3"/>
    <w:rsid w:val="00F4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29245-90FA-4CBD-9E45-AAD5ADFE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A40F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87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87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Forbund for Utviklingshemmede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Vigdis Endal</dc:creator>
  <cp:keywords/>
  <dc:description/>
  <cp:lastModifiedBy>Vigdis Endal</cp:lastModifiedBy>
  <cp:revision>8</cp:revision>
  <cp:lastPrinted>2018-01-26T17:53:00Z</cp:lastPrinted>
  <dcterms:created xsi:type="dcterms:W3CDTF">2018-01-23T15:33:00Z</dcterms:created>
  <dcterms:modified xsi:type="dcterms:W3CDTF">2018-01-26T18:01:00Z</dcterms:modified>
</cp:coreProperties>
</file>